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CE" w:rsidRPr="001915FC" w:rsidRDefault="00E36984" w:rsidP="00886F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915FC">
        <w:rPr>
          <w:rFonts w:ascii="Times New Roman" w:hAnsi="Times New Roman" w:cs="Times New Roman"/>
          <w:sz w:val="24"/>
          <w:szCs w:val="24"/>
        </w:rPr>
        <w:t>Тугутаева</w:t>
      </w:r>
      <w:proofErr w:type="spellEnd"/>
      <w:r w:rsidRPr="001915FC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E36984" w:rsidRPr="001915FC" w:rsidRDefault="00E36984" w:rsidP="00886F0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15FC">
        <w:rPr>
          <w:rFonts w:ascii="Times New Roman" w:hAnsi="Times New Roman" w:cs="Times New Roman"/>
          <w:sz w:val="24"/>
          <w:szCs w:val="24"/>
        </w:rPr>
        <w:t>г. Иркутск</w:t>
      </w:r>
    </w:p>
    <w:p w:rsidR="00886F0F" w:rsidRPr="001915FC" w:rsidRDefault="00F9215C" w:rsidP="00886F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FC">
        <w:rPr>
          <w:rFonts w:ascii="Times New Roman" w:hAnsi="Times New Roman" w:cs="Times New Roman"/>
          <w:b/>
          <w:sz w:val="24"/>
          <w:szCs w:val="24"/>
        </w:rPr>
        <w:t>Проблемы социального</w:t>
      </w:r>
      <w:r w:rsidR="00E36984" w:rsidRPr="001915FC">
        <w:rPr>
          <w:rFonts w:ascii="Times New Roman" w:hAnsi="Times New Roman" w:cs="Times New Roman"/>
          <w:b/>
          <w:sz w:val="24"/>
          <w:szCs w:val="24"/>
        </w:rPr>
        <w:t xml:space="preserve"> воспитания.</w:t>
      </w:r>
    </w:p>
    <w:p w:rsidR="00FC730C" w:rsidRPr="001915FC" w:rsidRDefault="00FC730C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</w:rPr>
        <w:t>В наше время Россия переживает период структурных социокультурных изменений. Мы видим, как младшее поколение меняется в худшую сторону, так и молодежь.  А проблема то в чем? Дело в том, что м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часто сталкиваемся с открытой пропагандой распущенности нравов, культа насилия, индивидуализма и прагматизм. Или получается так, что родителям не до воспитания детей, так как они работаю, чтобы прокормить ребенка. </w:t>
      </w:r>
    </w:p>
    <w:p w:rsidR="00FC730C" w:rsidRPr="001915FC" w:rsidRDefault="00FC730C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темы связана с тем, что</w:t>
      </w:r>
      <w:r w:rsidR="00F9215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социальное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играет неотъемлемую часть будущего развития нашей страны. </w:t>
      </w:r>
      <w:r w:rsidR="001915F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Становление </w:t>
      </w:r>
      <w:r w:rsidR="00886F0F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современной России новых экономических общественных отношений требует адекватного решения проблем формирования современного человека. Воспитание человека и специфика его современной социализации выступает сегодня проективным процессом, а феномен современного воспитания становится важнейшим механизмом развития не только отдельного человека, но и всего общества в целом. По нашему мнению, анализ современной концепции воспитания, представленный в настоящем диссертационном исследовании, может способствовать раскрытию интеллектуального, духовного и нравственного потенциала российского общества.</w:t>
      </w:r>
    </w:p>
    <w:p w:rsidR="000C2827" w:rsidRPr="001915FC" w:rsidRDefault="000C2827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такое социальное воспитание? Социальное воспитание, по мнению А.В. Мудрика, предполагает включение подростка в социальные связи при активной самостоятельности выбора цели и способов самоутверждения, определения приоритетов [см.:</w:t>
      </w:r>
      <w:r w:rsidR="00F9215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9215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 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55]. Другие авторы определяют социальное воспитание как социально-психологическую адаптацию, связанную с вхождением личности в другое условно-смысловое поле (Л.Я. </w:t>
      </w:r>
      <w:proofErr w:type="spellStart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Дорфман</w:t>
      </w:r>
      <w:proofErr w:type="spellEnd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В.Ю. </w:t>
      </w:r>
      <w:proofErr w:type="spellStart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Хотинец</w:t>
      </w:r>
      <w:proofErr w:type="spellEnd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Л.В. </w:t>
      </w:r>
      <w:proofErr w:type="spellStart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Мардахаев</w:t>
      </w:r>
      <w:proofErr w:type="spellEnd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считает, что процесс активного приспособлени</w:t>
      </w:r>
      <w:r w:rsidR="00F9215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я индивида к условиям соци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альной среды происходит путём усвоения целей, ценностей, норм и стиля поведения, принятых в данном социальном сообществе [см.: 2, с. 109].</w:t>
      </w:r>
    </w:p>
    <w:p w:rsidR="000C2827" w:rsidRPr="001915FC" w:rsidRDefault="000C2827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воспитание – это из важнейших сторон многогранного процесса становления личности, освоение индивидом моральных ценностей, выработка им нравственных качеств, способности ориентироваться на идеал, жить согласно принципам, нормам и правилам социума, когда убеждения и представления о должном воплощаются в реальных поступках и поведении. Это приобщение индивида к миру человеческих ценностей и взаимоотношений с ними при сознательном самоопределении [см.: 1, с. 49].</w:t>
      </w:r>
    </w:p>
    <w:p w:rsidR="00070A2E" w:rsidRPr="001915FC" w:rsidRDefault="00070A2E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Социальное воспитание охватывает два аспекта: социализация и индивидуализация: </w:t>
      </w:r>
      <w:r w:rsidRPr="00191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социализации, и в частности социальной адаптации ребенка, проявляется 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объективная потребность человека быть «как все»; однако параллельно с этим в процессе индивидуального развития личности у ребенка постепенно формируется другая объективная потребность - проявить себя. Если при вхождении ребенка в социум устанавливается равновесие между процессами социализации и индивидуализации, когда, с одной стороны, он усваивает нормы и правила поведения, принятые в данном социуме, а с другой - вносит свой значимый «вклад» в него, свою индивидуальность, происходит интеграция ребенка в социум. При этом происходит взаимная трансформация и личности, и среды. Если процесс адаптации ребенка к группе не происходит, то у него может появиться робость, неуверенность в себе, безынициативность [см.: 3, с. 27]».</w:t>
      </w:r>
    </w:p>
    <w:p w:rsidR="00070A2E" w:rsidRPr="001915FC" w:rsidRDefault="00070A2E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Самой главной проблемой в воспитание ребенка является распущенность или упущенность родителей. То есть</w:t>
      </w:r>
      <w:r w:rsidR="007C571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было</w:t>
      </w:r>
      <w:r w:rsidR="007C571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родителям трудно или еще по какой-то причине они не могли с раннего детства зан</w:t>
      </w:r>
      <w:r w:rsidR="007C571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иматься с ребенком, развивать его и расширять 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кругозор, после чего дети вырастают и даже самого малого, как культурно себя вести, не умеют. Например, в кинозале шла премьера фильма «</w:t>
      </w:r>
      <w:r w:rsidRPr="001915FC">
        <w:t>Волк с Уолл-стрит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впереди меня сидела компания , состоящая из 3 парней и 3 девчонок, одна из </w:t>
      </w:r>
      <w:r w:rsidR="007C571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девочек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сидела спокойно смотрела, а остальные смеялись громче</w:t>
      </w:r>
      <w:r w:rsidR="007C571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фильма и матерились на весь кинозал. Видно сразу кого научили быть культурным и ввести себя подобающе в культурных местах.</w:t>
      </w:r>
    </w:p>
    <w:p w:rsidR="007C571C" w:rsidRPr="001915FC" w:rsidRDefault="007C571C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одной проблемой являются телепередачи, точнее мультфильмы, которые очень обожают смотреть дети. Вот, например, мультфильм «</w:t>
      </w:r>
      <w:proofErr w:type="spellStart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Аниме</w:t>
      </w:r>
      <w:proofErr w:type="spellEnd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», я считаю, нужно запретить показывать, так как в этом мультфильме некрасивые персонажи и много зла, детям ничего хорошего они не приносят. Больше показывать наших народных сказок и мультфильмов, в которых есть какой-то поучительный урок и ребенок исходя из этого будет стремиться к лучшему: к уважению, доброте и т.д.</w:t>
      </w:r>
    </w:p>
    <w:p w:rsidR="007C571C" w:rsidRPr="001915FC" w:rsidRDefault="007C571C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 же влияет и образование очень на социальное воспитание ребенка, так как в школе </w:t>
      </w:r>
      <w:r w:rsidR="00C53204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нас обучают не только знаниям, но и нравственности. Большую роль играют нравственные обычаи, привычки и традиции, которые  культивируются в обществе. Люди давно заметили, что нравственность личности не может основываться только на ее моральной сознательности, что она становится более прочной, когда соблюдение нравственных норм и правил приобретает характер привычных способов поведения и деятельности. Многие общественные деятели, писатели, и педагоги с давних времен считали, что нравственность не только оказывает влияние на формирование положительных качеств личности, но и является главной задачей школы и должна быть в центре ее воспитательной деятельности. В школе нас учат морали и нравственности, так же направляют на правильный путь, давая нам знания. Помогают ставить четкую цель перед собой, которую мы пытаемся достичь. После окончания школы каждый сам выбирают свой путь.</w:t>
      </w:r>
    </w:p>
    <w:p w:rsidR="00C53204" w:rsidRPr="001915FC" w:rsidRDefault="00C53204" w:rsidP="00886F0F">
      <w:pPr>
        <w:spacing w:after="0" w:line="360" w:lineRule="auto"/>
        <w:ind w:firstLine="709"/>
        <w:jc w:val="both"/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человека как личности требует от общества постоянного и сознательно организуемого совершенствования системы общественного воспитания, преодоления застойных, традиционных, стихийно сложившихся форм. Целенаправленное формирование личности человека предполагает ее проектирование, но не основе общего для всех людей шаблона, а в соответствии с индивидуальным для каждого человека проектом, учитывающим его конкретные физиологические и психологические особенности. При этом особое значение приобретает учет внутренних побудительных сил, потребностей человека, его сознательных стремлений</w:t>
      </w:r>
      <w:r w:rsidRPr="001915FC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1915FC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886F0F" w:rsidRPr="001915FC" w:rsidRDefault="00886F0F" w:rsidP="00886F0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заключении хотелось бы сказать, что социальное воспитание требует существенных изменений, неформального подхода, прежде всего, к самой личности растущего человека, к решению тех многих непростых проблем, который решает, как может и как понимает младший школьник, подросток, юноша. </w:t>
      </w:r>
    </w:p>
    <w:p w:rsidR="00886F0F" w:rsidRPr="001915FC" w:rsidRDefault="00886F0F" w:rsidP="00886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Я предлагаю открыть такие центры, как «Помощь в воспитании ребенка», убрать телепередачи, которые негативно влияют на самосознание детей,</w:t>
      </w:r>
      <w:r w:rsidRPr="001915FC">
        <w:t xml:space="preserve"> а так же </w:t>
      </w:r>
      <w:r w:rsidRPr="001915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выявить новые возможности  школьного воспитания: создание воспитательно-образовательной среды на основе соблюдения и защиты прав ребёнка, диалоговый характер взаимодействия, помощь ребёнку в решении его личностных проблем, организация жизнедеятельности на принципах взаимопонимания, поддержки и др.</w:t>
      </w:r>
    </w:p>
    <w:p w:rsidR="000C2827" w:rsidRPr="001915FC" w:rsidRDefault="00373115" w:rsidP="00886F0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</w:p>
    <w:p w:rsidR="000C2827" w:rsidRPr="001915FC" w:rsidRDefault="000C2827" w:rsidP="000C2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Мудрик А.В. Индивидуальная помощ</w:t>
      </w:r>
      <w:r w:rsidR="00F9215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ь в социальном воспитании // Но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 ценности образования. - 1996. - </w:t>
      </w:r>
      <w:proofErr w:type="spellStart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. 6. - С. 51-56.</w:t>
      </w:r>
    </w:p>
    <w:p w:rsidR="000C2827" w:rsidRPr="001915FC" w:rsidRDefault="000C2827" w:rsidP="000C2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Титова Л.А. Социальное воспитание</w:t>
      </w:r>
      <w:r w:rsidR="00F9215C"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проблемных подростков как орга</w:t>
      </w: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ническая часть образовательного процесса // Методология и методика формирования научных понятий у учащихся школ и студентов вузов. - Челябинск: Изд-во ГПУ, 2004. - С. 108-111.</w:t>
      </w:r>
    </w:p>
    <w:p w:rsidR="00070A2E" w:rsidRPr="001915FC" w:rsidRDefault="00070A2E" w:rsidP="000C28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Фрадкин Ф., </w:t>
      </w:r>
      <w:proofErr w:type="spellStart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Плохова</w:t>
      </w:r>
      <w:proofErr w:type="spellEnd"/>
      <w:r w:rsidRPr="00191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Воспитание в семье и школе: взгляд сквозь десятилетия // Воспитание школьников. - 1993. - №6. - С. 27-36.</w:t>
      </w:r>
    </w:p>
    <w:sectPr w:rsidR="00070A2E" w:rsidRPr="001915FC" w:rsidSect="00E36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792"/>
    <w:multiLevelType w:val="hybridMultilevel"/>
    <w:tmpl w:val="80FC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984"/>
    <w:rsid w:val="00052F11"/>
    <w:rsid w:val="00070A2E"/>
    <w:rsid w:val="000C2827"/>
    <w:rsid w:val="001915FC"/>
    <w:rsid w:val="00373115"/>
    <w:rsid w:val="00455AD3"/>
    <w:rsid w:val="007C571C"/>
    <w:rsid w:val="008721CE"/>
    <w:rsid w:val="00886F0F"/>
    <w:rsid w:val="00AA41BE"/>
    <w:rsid w:val="00C53204"/>
    <w:rsid w:val="00E36984"/>
    <w:rsid w:val="00EA1D9E"/>
    <w:rsid w:val="00EC3750"/>
    <w:rsid w:val="00F9215C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27"/>
    <w:pPr>
      <w:ind w:left="720"/>
      <w:contextualSpacing/>
    </w:pPr>
  </w:style>
  <w:style w:type="character" w:customStyle="1" w:styleId="apple-converted-space">
    <w:name w:val="apple-converted-space"/>
    <w:basedOn w:val="a0"/>
    <w:rsid w:val="00070A2E"/>
  </w:style>
  <w:style w:type="paragraph" w:styleId="a4">
    <w:name w:val="No Spacing"/>
    <w:uiPriority w:val="1"/>
    <w:qFormat/>
    <w:rsid w:val="00C5320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86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О.А. Полюшкевич</cp:lastModifiedBy>
  <cp:revision>3</cp:revision>
  <dcterms:created xsi:type="dcterms:W3CDTF">2014-05-07T02:31:00Z</dcterms:created>
  <dcterms:modified xsi:type="dcterms:W3CDTF">2014-05-07T02:31:00Z</dcterms:modified>
</cp:coreProperties>
</file>